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AE" w:rsidRDefault="003F4DAE"/>
    <w:p w:rsidR="003F4DAE" w:rsidRPr="003F4DAE" w:rsidRDefault="003F4DAE" w:rsidP="003F4DAE">
      <w:pPr>
        <w:ind w:left="851" w:firstLine="0"/>
        <w:jc w:val="center"/>
        <w:rPr>
          <w:b/>
          <w:szCs w:val="28"/>
        </w:rPr>
      </w:pPr>
      <w:bookmarkStart w:id="0" w:name="_GoBack"/>
      <w:r w:rsidRPr="003F4DAE">
        <w:rPr>
          <w:b/>
          <w:szCs w:val="28"/>
        </w:rPr>
        <w:t>ПОСТАНОВЛЕНИЕ</w:t>
      </w:r>
    </w:p>
    <w:p w:rsidR="003F4DAE" w:rsidRPr="003F4DAE" w:rsidRDefault="003F4DAE" w:rsidP="003F4DAE">
      <w:pPr>
        <w:ind w:left="851" w:firstLine="0"/>
        <w:jc w:val="center"/>
        <w:rPr>
          <w:b/>
          <w:szCs w:val="28"/>
        </w:rPr>
      </w:pPr>
    </w:p>
    <w:p w:rsidR="003F4DAE" w:rsidRPr="003F4DAE" w:rsidRDefault="003F4DAE" w:rsidP="003F4DAE">
      <w:pPr>
        <w:ind w:left="851" w:firstLine="0"/>
        <w:jc w:val="center"/>
        <w:rPr>
          <w:b/>
          <w:szCs w:val="28"/>
        </w:rPr>
      </w:pPr>
      <w:r w:rsidRPr="003F4DAE">
        <w:rPr>
          <w:b/>
          <w:szCs w:val="28"/>
        </w:rPr>
        <w:t xml:space="preserve">АДМИНИСТРАЦИИ СЕЛЬСКОГО ПОСЕЛЕНИЯ  </w:t>
      </w:r>
      <w:r w:rsidR="00AD5E19">
        <w:rPr>
          <w:b/>
          <w:szCs w:val="28"/>
        </w:rPr>
        <w:t>ОКТЯБРЬСКИЙ</w:t>
      </w:r>
      <w:r w:rsidRPr="003F4DAE">
        <w:rPr>
          <w:b/>
          <w:szCs w:val="28"/>
        </w:rPr>
        <w:t xml:space="preserve"> СЕЛЬСОВЕТ УСМАНСКОГО МУНИЦИПАЛЬНОГО РАЙОНА  ЛИПЕЦКОЙ ОБЛАСТИ РОССИЙСКОЙ  ФЕДЕРАЦИИ</w:t>
      </w:r>
    </w:p>
    <w:p w:rsidR="003F4DAE" w:rsidRPr="003F4DAE" w:rsidRDefault="003F4DAE" w:rsidP="003F4DAE">
      <w:pPr>
        <w:ind w:left="851" w:firstLine="0"/>
        <w:jc w:val="center"/>
        <w:rPr>
          <w:b/>
          <w:szCs w:val="28"/>
        </w:rPr>
      </w:pPr>
    </w:p>
    <w:p w:rsidR="003F4DAE" w:rsidRPr="003F4DAE" w:rsidRDefault="003F4DAE" w:rsidP="003F4DAE">
      <w:pPr>
        <w:ind w:left="851" w:firstLine="0"/>
        <w:rPr>
          <w:szCs w:val="28"/>
        </w:rPr>
      </w:pPr>
      <w:r>
        <w:rPr>
          <w:szCs w:val="28"/>
        </w:rPr>
        <w:t xml:space="preserve">                                        </w:t>
      </w:r>
      <w:r w:rsidR="00AD5E19">
        <w:rPr>
          <w:szCs w:val="28"/>
        </w:rPr>
        <w:t>с. Октябрьское</w:t>
      </w:r>
    </w:p>
    <w:p w:rsidR="003F4DAE" w:rsidRPr="003F4DAE" w:rsidRDefault="003F4DAE" w:rsidP="003F4DAE">
      <w:pPr>
        <w:ind w:left="851" w:firstLine="0"/>
        <w:rPr>
          <w:szCs w:val="28"/>
        </w:rPr>
      </w:pPr>
    </w:p>
    <w:p w:rsidR="003F4DAE" w:rsidRPr="003F4DAE" w:rsidRDefault="003F4DAE" w:rsidP="003F4DAE">
      <w:pPr>
        <w:ind w:left="851" w:firstLine="0"/>
        <w:rPr>
          <w:szCs w:val="28"/>
        </w:rPr>
      </w:pPr>
      <w:r w:rsidRPr="003F4DAE">
        <w:rPr>
          <w:szCs w:val="28"/>
        </w:rPr>
        <w:t>«</w:t>
      </w:r>
      <w:r w:rsidR="00AD5E19">
        <w:rPr>
          <w:szCs w:val="28"/>
        </w:rPr>
        <w:t>23</w:t>
      </w:r>
      <w:r w:rsidRPr="003F4DAE">
        <w:rPr>
          <w:szCs w:val="28"/>
        </w:rPr>
        <w:t>»</w:t>
      </w:r>
      <w:r w:rsidR="000B256D">
        <w:rPr>
          <w:szCs w:val="28"/>
        </w:rPr>
        <w:t xml:space="preserve"> </w:t>
      </w:r>
      <w:r w:rsidR="00C9202E">
        <w:rPr>
          <w:szCs w:val="28"/>
        </w:rPr>
        <w:t>августа</w:t>
      </w:r>
      <w:r w:rsidRPr="003F4DAE">
        <w:rPr>
          <w:szCs w:val="28"/>
        </w:rPr>
        <w:t xml:space="preserve"> 2016г.                                                        №</w:t>
      </w:r>
      <w:r w:rsidR="00AD5E19">
        <w:rPr>
          <w:szCs w:val="28"/>
        </w:rPr>
        <w:t>109</w:t>
      </w:r>
    </w:p>
    <w:p w:rsidR="003F4DAE" w:rsidRPr="003F4DAE" w:rsidRDefault="003F4DAE" w:rsidP="003F4DAE">
      <w:pPr>
        <w:ind w:left="851" w:firstLine="0"/>
        <w:rPr>
          <w:szCs w:val="28"/>
        </w:rPr>
      </w:pPr>
    </w:p>
    <w:p w:rsidR="00257D80" w:rsidRDefault="003F4DAE" w:rsidP="003F4DAE">
      <w:pPr>
        <w:spacing w:line="240" w:lineRule="auto"/>
        <w:ind w:left="851" w:firstLine="0"/>
        <w:rPr>
          <w:b/>
          <w:sz w:val="24"/>
          <w:szCs w:val="24"/>
        </w:rPr>
      </w:pPr>
      <w:r w:rsidRPr="003F4DAE">
        <w:rPr>
          <w:b/>
          <w:sz w:val="24"/>
          <w:szCs w:val="24"/>
        </w:rPr>
        <w:t>Об утверждении П</w:t>
      </w:r>
      <w:r w:rsidR="00257D80">
        <w:rPr>
          <w:b/>
          <w:sz w:val="24"/>
          <w:szCs w:val="24"/>
        </w:rPr>
        <w:t>аспорта по предоставлению</w:t>
      </w:r>
    </w:p>
    <w:p w:rsidR="00257D80" w:rsidRDefault="00257D80" w:rsidP="003F4DAE">
      <w:pPr>
        <w:spacing w:line="240" w:lineRule="auto"/>
        <w:ind w:left="85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услуги «Выдача документов</w:t>
      </w:r>
    </w:p>
    <w:p w:rsidR="00257D80" w:rsidRDefault="00257D80" w:rsidP="003F4DAE">
      <w:pPr>
        <w:spacing w:line="240" w:lineRule="auto"/>
        <w:ind w:left="85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 выписки из до</w:t>
      </w:r>
      <w:r w:rsidR="00A931D2">
        <w:rPr>
          <w:b/>
          <w:sz w:val="24"/>
          <w:szCs w:val="24"/>
        </w:rPr>
        <w:t>мо</w:t>
      </w:r>
      <w:r>
        <w:rPr>
          <w:b/>
          <w:sz w:val="24"/>
          <w:szCs w:val="24"/>
        </w:rPr>
        <w:t xml:space="preserve">вых и похозяйственных книг, </w:t>
      </w:r>
    </w:p>
    <w:p w:rsidR="003F4DAE" w:rsidRDefault="00257D80" w:rsidP="003F4DAE">
      <w:pPr>
        <w:spacing w:line="240" w:lineRule="auto"/>
        <w:ind w:left="85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справок и иных документов</w:t>
      </w:r>
      <w:r w:rsidR="003B6028">
        <w:rPr>
          <w:b/>
          <w:sz w:val="24"/>
          <w:szCs w:val="24"/>
        </w:rPr>
        <w:t>» в электронной форме</w:t>
      </w:r>
    </w:p>
    <w:p w:rsidR="00C9202E" w:rsidRPr="003F4DAE" w:rsidRDefault="00C9202E" w:rsidP="003F4DAE">
      <w:pPr>
        <w:spacing w:line="240" w:lineRule="auto"/>
        <w:ind w:left="851" w:firstLine="0"/>
        <w:rPr>
          <w:b/>
          <w:sz w:val="24"/>
          <w:szCs w:val="24"/>
        </w:rPr>
      </w:pPr>
    </w:p>
    <w:p w:rsidR="0071637B" w:rsidRDefault="0071637B" w:rsidP="003F4DAE">
      <w:pPr>
        <w:spacing w:line="240" w:lineRule="auto"/>
        <w:ind w:left="851" w:firstLine="0"/>
        <w:rPr>
          <w:color w:val="555555"/>
          <w:sz w:val="24"/>
          <w:szCs w:val="24"/>
        </w:rPr>
      </w:pPr>
    </w:p>
    <w:p w:rsidR="003F4DAE" w:rsidRPr="003F4DAE" w:rsidRDefault="0071637B" w:rsidP="003F4DAE">
      <w:pPr>
        <w:spacing w:line="240" w:lineRule="auto"/>
        <w:ind w:left="851" w:firstLine="0"/>
        <w:rPr>
          <w:sz w:val="24"/>
          <w:szCs w:val="24"/>
        </w:rPr>
      </w:pPr>
      <w:r>
        <w:rPr>
          <w:color w:val="555555"/>
          <w:sz w:val="24"/>
          <w:szCs w:val="24"/>
        </w:rPr>
        <w:t xml:space="preserve">         В  соответствии с </w:t>
      </w:r>
      <w:hyperlink r:id="rId8" w:history="1">
        <w:r w:rsidRPr="0071637B">
          <w:rPr>
            <w:sz w:val="24"/>
            <w:szCs w:val="24"/>
          </w:rPr>
          <w:t>Федеральным законом от 27 июля 2010 г. № 210-ФЗ "Об организации предоставления государственных и муниципальных услуг"</w:t>
        </w:r>
      </w:hyperlink>
      <w:r w:rsidR="0060034C">
        <w:rPr>
          <w:sz w:val="24"/>
          <w:szCs w:val="24"/>
        </w:rPr>
        <w:t xml:space="preserve"> и во исполнение </w:t>
      </w:r>
      <w:r w:rsidRPr="0071637B">
        <w:rPr>
          <w:sz w:val="24"/>
          <w:szCs w:val="24"/>
        </w:rPr>
        <w:t>протокол</w:t>
      </w:r>
      <w:r w:rsidR="0060034C">
        <w:rPr>
          <w:sz w:val="24"/>
          <w:szCs w:val="24"/>
        </w:rPr>
        <w:t>а</w:t>
      </w:r>
      <w:r w:rsidRPr="0071637B">
        <w:rPr>
          <w:sz w:val="24"/>
          <w:szCs w:val="24"/>
        </w:rPr>
        <w:t xml:space="preserve"> заседания координационного совета по развитию  информационного общества </w:t>
      </w:r>
      <w:r w:rsidR="0060034C">
        <w:rPr>
          <w:sz w:val="24"/>
          <w:szCs w:val="24"/>
        </w:rPr>
        <w:t>Л</w:t>
      </w:r>
      <w:r w:rsidRPr="0071637B">
        <w:rPr>
          <w:sz w:val="24"/>
          <w:szCs w:val="24"/>
        </w:rPr>
        <w:t>ипецкой области от 4 мая 2016г. №</w:t>
      </w:r>
      <w:r>
        <w:rPr>
          <w:sz w:val="24"/>
          <w:szCs w:val="24"/>
        </w:rPr>
        <w:t>2</w:t>
      </w:r>
      <w:r w:rsidR="0060034C" w:rsidRPr="0060034C">
        <w:rPr>
          <w:rFonts w:ascii="Arial" w:hAnsi="Arial" w:cs="Arial"/>
          <w:sz w:val="24"/>
          <w:szCs w:val="24"/>
        </w:rPr>
        <w:t xml:space="preserve"> </w:t>
      </w:r>
      <w:r w:rsidR="003F4DAE" w:rsidRPr="003F4DAE">
        <w:rPr>
          <w:sz w:val="24"/>
          <w:szCs w:val="24"/>
        </w:rPr>
        <w:t xml:space="preserve">              администрация сельского поселения </w:t>
      </w:r>
      <w:r w:rsidR="00AD5E19">
        <w:rPr>
          <w:sz w:val="24"/>
          <w:szCs w:val="24"/>
        </w:rPr>
        <w:t>Октябрьский</w:t>
      </w:r>
      <w:r w:rsidR="00C9202E">
        <w:rPr>
          <w:sz w:val="24"/>
          <w:szCs w:val="24"/>
        </w:rPr>
        <w:t xml:space="preserve"> </w:t>
      </w:r>
      <w:r w:rsidR="003F4DAE" w:rsidRPr="003F4DAE">
        <w:rPr>
          <w:sz w:val="24"/>
          <w:szCs w:val="24"/>
        </w:rPr>
        <w:t>сельсовет</w:t>
      </w:r>
    </w:p>
    <w:p w:rsidR="003F4DAE" w:rsidRPr="003F4DAE" w:rsidRDefault="003F4DAE" w:rsidP="003F4DAE">
      <w:pPr>
        <w:spacing w:line="240" w:lineRule="auto"/>
        <w:ind w:left="851" w:firstLine="0"/>
        <w:rPr>
          <w:sz w:val="24"/>
          <w:szCs w:val="24"/>
        </w:rPr>
      </w:pPr>
    </w:p>
    <w:p w:rsidR="003F4DAE" w:rsidRPr="003F4DAE" w:rsidRDefault="003F4DAE" w:rsidP="003F4DAE">
      <w:pPr>
        <w:spacing w:line="240" w:lineRule="auto"/>
        <w:ind w:left="851" w:firstLine="0"/>
        <w:rPr>
          <w:sz w:val="24"/>
          <w:szCs w:val="24"/>
        </w:rPr>
      </w:pPr>
      <w:r w:rsidRPr="003F4DAE">
        <w:rPr>
          <w:sz w:val="24"/>
          <w:szCs w:val="24"/>
        </w:rPr>
        <w:t>ПОСТАНОВЛЯЕТ:</w:t>
      </w:r>
    </w:p>
    <w:p w:rsidR="003F4DAE" w:rsidRPr="003F4DAE" w:rsidRDefault="003F4DAE" w:rsidP="003F4DAE">
      <w:pPr>
        <w:spacing w:line="240" w:lineRule="auto"/>
        <w:ind w:left="851" w:firstLine="0"/>
        <w:rPr>
          <w:sz w:val="24"/>
          <w:szCs w:val="24"/>
        </w:rPr>
      </w:pPr>
    </w:p>
    <w:p w:rsidR="00C9202E" w:rsidRPr="00C9202E" w:rsidRDefault="003F4DAE" w:rsidP="00C9202E">
      <w:pPr>
        <w:pStyle w:val="af0"/>
        <w:numPr>
          <w:ilvl w:val="0"/>
          <w:numId w:val="5"/>
        </w:numPr>
        <w:spacing w:line="240" w:lineRule="auto"/>
        <w:ind w:left="851" w:firstLine="0"/>
        <w:rPr>
          <w:sz w:val="24"/>
          <w:szCs w:val="24"/>
        </w:rPr>
      </w:pPr>
      <w:r w:rsidRPr="00C9202E">
        <w:rPr>
          <w:sz w:val="24"/>
          <w:szCs w:val="24"/>
        </w:rPr>
        <w:t xml:space="preserve">Утвердить </w:t>
      </w:r>
      <w:r w:rsidR="00CA0127" w:rsidRPr="00C9202E">
        <w:rPr>
          <w:sz w:val="24"/>
          <w:szCs w:val="24"/>
        </w:rPr>
        <w:t>Паспорт по предоставлению муниципальной услуги «Выдача документов (ыписки из довых и похозяйственных книг, справок и иных документов» в электронной форме</w:t>
      </w:r>
      <w:r w:rsidRPr="00C9202E">
        <w:rPr>
          <w:sz w:val="24"/>
          <w:szCs w:val="24"/>
        </w:rPr>
        <w:t xml:space="preserve"> (приложение ).</w:t>
      </w:r>
    </w:p>
    <w:p w:rsidR="00C9202E" w:rsidRPr="00C9202E" w:rsidRDefault="00CA0127" w:rsidP="00C9202E">
      <w:pPr>
        <w:pStyle w:val="af0"/>
        <w:numPr>
          <w:ilvl w:val="0"/>
          <w:numId w:val="5"/>
        </w:numPr>
        <w:spacing w:line="240" w:lineRule="auto"/>
        <w:rPr>
          <w:color w:val="302E22"/>
          <w:sz w:val="24"/>
          <w:szCs w:val="24"/>
        </w:rPr>
      </w:pPr>
      <w:r w:rsidRPr="00C9202E">
        <w:rPr>
          <w:color w:val="302E22"/>
          <w:sz w:val="24"/>
          <w:szCs w:val="24"/>
        </w:rPr>
        <w:t>Постановление вступает в силу со дня подписания и подлежит обнародованию</w:t>
      </w:r>
      <w:r w:rsidR="00C9202E" w:rsidRPr="00C9202E">
        <w:rPr>
          <w:color w:val="302E22"/>
          <w:sz w:val="24"/>
          <w:szCs w:val="24"/>
        </w:rPr>
        <w:t>.</w:t>
      </w:r>
    </w:p>
    <w:p w:rsidR="003F4DAE" w:rsidRPr="00C9202E" w:rsidRDefault="003F4DAE" w:rsidP="00C9202E">
      <w:pPr>
        <w:pStyle w:val="af0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C9202E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3F4DAE" w:rsidRPr="001D2280" w:rsidRDefault="003F4DAE" w:rsidP="003F4DAE">
      <w:pPr>
        <w:spacing w:line="240" w:lineRule="auto"/>
        <w:ind w:left="851" w:firstLine="0"/>
        <w:rPr>
          <w:sz w:val="24"/>
          <w:szCs w:val="24"/>
        </w:rPr>
      </w:pPr>
    </w:p>
    <w:p w:rsidR="003F4DAE" w:rsidRPr="001D2280" w:rsidRDefault="003F4DAE" w:rsidP="003F4DAE">
      <w:pPr>
        <w:spacing w:line="240" w:lineRule="auto"/>
        <w:ind w:left="851" w:firstLine="0"/>
        <w:rPr>
          <w:sz w:val="24"/>
          <w:szCs w:val="24"/>
        </w:rPr>
      </w:pPr>
    </w:p>
    <w:p w:rsidR="003F4DAE" w:rsidRPr="003F4DAE" w:rsidRDefault="003F4DAE" w:rsidP="003F4DAE">
      <w:pPr>
        <w:spacing w:line="240" w:lineRule="auto"/>
        <w:ind w:left="851" w:firstLine="0"/>
        <w:rPr>
          <w:sz w:val="24"/>
          <w:szCs w:val="24"/>
        </w:rPr>
      </w:pPr>
      <w:r w:rsidRPr="003F4DAE">
        <w:rPr>
          <w:sz w:val="24"/>
          <w:szCs w:val="24"/>
        </w:rPr>
        <w:t>Глава администрации сельского</w:t>
      </w:r>
    </w:p>
    <w:p w:rsidR="003F4DAE" w:rsidRPr="003F4DAE" w:rsidRDefault="003F4DAE" w:rsidP="003F4DAE">
      <w:pPr>
        <w:spacing w:line="240" w:lineRule="auto"/>
        <w:ind w:left="851" w:firstLine="0"/>
        <w:rPr>
          <w:sz w:val="24"/>
          <w:szCs w:val="24"/>
        </w:rPr>
      </w:pPr>
      <w:r w:rsidRPr="003F4DAE">
        <w:rPr>
          <w:sz w:val="24"/>
          <w:szCs w:val="24"/>
        </w:rPr>
        <w:t xml:space="preserve">поселения </w:t>
      </w:r>
      <w:r w:rsidR="00AD5E19">
        <w:rPr>
          <w:sz w:val="24"/>
          <w:szCs w:val="24"/>
        </w:rPr>
        <w:t>Октябрьский</w:t>
      </w:r>
      <w:r w:rsidR="00C9202E">
        <w:rPr>
          <w:sz w:val="24"/>
          <w:szCs w:val="24"/>
        </w:rPr>
        <w:t xml:space="preserve"> </w:t>
      </w:r>
      <w:r w:rsidRPr="003F4DAE">
        <w:rPr>
          <w:sz w:val="24"/>
          <w:szCs w:val="24"/>
        </w:rPr>
        <w:t>сельсовет</w:t>
      </w:r>
      <w:r w:rsidRPr="003F4DAE">
        <w:rPr>
          <w:sz w:val="24"/>
          <w:szCs w:val="24"/>
        </w:rPr>
        <w:tab/>
      </w:r>
      <w:r w:rsidRPr="003F4DAE">
        <w:rPr>
          <w:sz w:val="24"/>
          <w:szCs w:val="24"/>
        </w:rPr>
        <w:tab/>
      </w:r>
      <w:r w:rsidRPr="003F4DAE">
        <w:rPr>
          <w:sz w:val="24"/>
          <w:szCs w:val="24"/>
        </w:rPr>
        <w:tab/>
      </w:r>
      <w:r w:rsidRPr="003F4DAE">
        <w:rPr>
          <w:sz w:val="24"/>
          <w:szCs w:val="24"/>
        </w:rPr>
        <w:tab/>
      </w:r>
      <w:r w:rsidR="00C9202E">
        <w:rPr>
          <w:sz w:val="24"/>
          <w:szCs w:val="24"/>
        </w:rPr>
        <w:t xml:space="preserve">   А.</w:t>
      </w:r>
      <w:r w:rsidR="00AD5E19">
        <w:rPr>
          <w:sz w:val="24"/>
          <w:szCs w:val="24"/>
        </w:rPr>
        <w:t>И</w:t>
      </w:r>
      <w:r w:rsidR="00C9202E">
        <w:rPr>
          <w:sz w:val="24"/>
          <w:szCs w:val="24"/>
        </w:rPr>
        <w:t>.Тонких</w:t>
      </w:r>
      <w:r w:rsidRPr="003F4DAE">
        <w:rPr>
          <w:sz w:val="24"/>
          <w:szCs w:val="24"/>
        </w:rPr>
        <w:tab/>
      </w:r>
    </w:p>
    <w:p w:rsidR="003F4DAE" w:rsidRPr="003F4DAE" w:rsidRDefault="003F4DAE" w:rsidP="003F4DAE">
      <w:pPr>
        <w:spacing w:line="240" w:lineRule="auto"/>
        <w:ind w:left="851" w:firstLine="0"/>
        <w:rPr>
          <w:sz w:val="24"/>
          <w:szCs w:val="24"/>
        </w:rPr>
      </w:pPr>
    </w:p>
    <w:p w:rsidR="003F4DAE" w:rsidRPr="009366C7" w:rsidRDefault="003F4DAE" w:rsidP="003F4DAE">
      <w:pPr>
        <w:pStyle w:val="ae"/>
        <w:spacing w:line="240" w:lineRule="auto"/>
        <w:ind w:right="40"/>
        <w:rPr>
          <w:szCs w:val="24"/>
        </w:rPr>
      </w:pPr>
    </w:p>
    <w:p w:rsidR="00793CF7" w:rsidRDefault="00793CF7" w:rsidP="00793CF7">
      <w:pPr>
        <w:jc w:val="right"/>
        <w:rPr>
          <w:color w:val="000000"/>
          <w:sz w:val="20"/>
        </w:rPr>
      </w:pPr>
    </w:p>
    <w:p w:rsidR="00793CF7" w:rsidRDefault="00793CF7" w:rsidP="00793CF7">
      <w:pPr>
        <w:jc w:val="right"/>
        <w:rPr>
          <w:color w:val="000000"/>
          <w:sz w:val="20"/>
        </w:rPr>
      </w:pPr>
    </w:p>
    <w:p w:rsidR="00793CF7" w:rsidRDefault="00793CF7" w:rsidP="00793CF7">
      <w:pPr>
        <w:jc w:val="right"/>
        <w:rPr>
          <w:color w:val="000000"/>
          <w:sz w:val="20"/>
        </w:rPr>
      </w:pPr>
    </w:p>
    <w:p w:rsidR="00CA0127" w:rsidRDefault="00CA0127" w:rsidP="00793CF7">
      <w:pPr>
        <w:jc w:val="right"/>
        <w:rPr>
          <w:color w:val="000000"/>
          <w:sz w:val="20"/>
        </w:rPr>
      </w:pPr>
    </w:p>
    <w:p w:rsidR="001D2280" w:rsidRDefault="001D2280" w:rsidP="00CA0127">
      <w:pPr>
        <w:spacing w:line="240" w:lineRule="auto"/>
        <w:ind w:left="709"/>
        <w:jc w:val="right"/>
        <w:rPr>
          <w:color w:val="000000"/>
          <w:sz w:val="24"/>
          <w:szCs w:val="24"/>
        </w:rPr>
      </w:pPr>
    </w:p>
    <w:p w:rsidR="007D73A9" w:rsidRDefault="007D73A9" w:rsidP="00CA0127">
      <w:pPr>
        <w:spacing w:line="240" w:lineRule="auto"/>
        <w:ind w:left="709"/>
        <w:jc w:val="right"/>
        <w:rPr>
          <w:color w:val="000000"/>
          <w:sz w:val="24"/>
          <w:szCs w:val="24"/>
        </w:rPr>
      </w:pPr>
    </w:p>
    <w:p w:rsidR="007D73A9" w:rsidRDefault="007D73A9" w:rsidP="00CA0127">
      <w:pPr>
        <w:spacing w:line="240" w:lineRule="auto"/>
        <w:ind w:left="709"/>
        <w:jc w:val="right"/>
        <w:rPr>
          <w:color w:val="000000"/>
          <w:sz w:val="24"/>
          <w:szCs w:val="24"/>
        </w:rPr>
      </w:pPr>
    </w:p>
    <w:p w:rsidR="007D73A9" w:rsidRDefault="007D73A9" w:rsidP="00CA0127">
      <w:pPr>
        <w:spacing w:line="240" w:lineRule="auto"/>
        <w:ind w:left="709"/>
        <w:jc w:val="right"/>
        <w:rPr>
          <w:color w:val="000000"/>
          <w:sz w:val="24"/>
          <w:szCs w:val="24"/>
        </w:rPr>
      </w:pPr>
    </w:p>
    <w:p w:rsidR="007D73A9" w:rsidRDefault="007D73A9" w:rsidP="00CA0127">
      <w:pPr>
        <w:spacing w:line="240" w:lineRule="auto"/>
        <w:ind w:left="709"/>
        <w:jc w:val="right"/>
        <w:rPr>
          <w:color w:val="000000"/>
          <w:sz w:val="24"/>
          <w:szCs w:val="24"/>
        </w:rPr>
      </w:pPr>
    </w:p>
    <w:p w:rsidR="001D2280" w:rsidRDefault="001D2280" w:rsidP="00CA0127">
      <w:pPr>
        <w:spacing w:line="240" w:lineRule="auto"/>
        <w:ind w:left="709"/>
        <w:jc w:val="right"/>
        <w:rPr>
          <w:color w:val="000000"/>
          <w:sz w:val="24"/>
          <w:szCs w:val="24"/>
        </w:rPr>
      </w:pPr>
    </w:p>
    <w:p w:rsidR="00793CF7" w:rsidRPr="00CA0127" w:rsidRDefault="00793CF7" w:rsidP="00CA0127">
      <w:pPr>
        <w:spacing w:line="240" w:lineRule="auto"/>
        <w:ind w:left="709"/>
        <w:jc w:val="right"/>
        <w:rPr>
          <w:color w:val="000000"/>
          <w:sz w:val="24"/>
          <w:szCs w:val="24"/>
        </w:rPr>
      </w:pPr>
      <w:r w:rsidRPr="00CA0127">
        <w:rPr>
          <w:color w:val="000000"/>
          <w:sz w:val="24"/>
          <w:szCs w:val="24"/>
        </w:rPr>
        <w:t xml:space="preserve">Приложение </w:t>
      </w:r>
    </w:p>
    <w:p w:rsidR="00793CF7" w:rsidRPr="00CA0127" w:rsidRDefault="00793CF7" w:rsidP="00CA0127">
      <w:pPr>
        <w:spacing w:line="240" w:lineRule="auto"/>
        <w:ind w:left="709"/>
        <w:jc w:val="right"/>
        <w:rPr>
          <w:color w:val="000000"/>
          <w:sz w:val="24"/>
          <w:szCs w:val="24"/>
        </w:rPr>
      </w:pPr>
      <w:r w:rsidRPr="00CA0127">
        <w:rPr>
          <w:color w:val="000000"/>
          <w:sz w:val="24"/>
          <w:szCs w:val="24"/>
        </w:rPr>
        <w:t xml:space="preserve">                                                      к постановлению администрации сельского</w:t>
      </w:r>
    </w:p>
    <w:p w:rsidR="00793CF7" w:rsidRPr="00CA0127" w:rsidRDefault="00793CF7" w:rsidP="00CA0127">
      <w:pPr>
        <w:spacing w:line="240" w:lineRule="auto"/>
        <w:ind w:left="709"/>
        <w:jc w:val="right"/>
        <w:rPr>
          <w:color w:val="000000"/>
          <w:sz w:val="24"/>
          <w:szCs w:val="24"/>
        </w:rPr>
      </w:pPr>
      <w:r w:rsidRPr="00CA0127">
        <w:rPr>
          <w:color w:val="000000"/>
          <w:sz w:val="24"/>
          <w:szCs w:val="24"/>
        </w:rPr>
        <w:t xml:space="preserve">                                                                                  поселения </w:t>
      </w:r>
      <w:r w:rsidR="00AD5E19">
        <w:rPr>
          <w:color w:val="000000"/>
          <w:sz w:val="24"/>
          <w:szCs w:val="24"/>
        </w:rPr>
        <w:t>Октябрьский</w:t>
      </w:r>
      <w:r w:rsidR="00CA0127">
        <w:rPr>
          <w:color w:val="000000"/>
          <w:sz w:val="24"/>
          <w:szCs w:val="24"/>
        </w:rPr>
        <w:t>_</w:t>
      </w:r>
      <w:r w:rsidRPr="00CA0127">
        <w:rPr>
          <w:color w:val="000000"/>
          <w:sz w:val="24"/>
          <w:szCs w:val="24"/>
        </w:rPr>
        <w:t xml:space="preserve"> сельсовет </w:t>
      </w:r>
    </w:p>
    <w:p w:rsidR="00793CF7" w:rsidRPr="00CA0127" w:rsidRDefault="00793CF7" w:rsidP="00CA0127">
      <w:pPr>
        <w:spacing w:line="240" w:lineRule="auto"/>
        <w:ind w:left="709"/>
        <w:jc w:val="center"/>
        <w:rPr>
          <w:color w:val="000000"/>
          <w:sz w:val="24"/>
          <w:szCs w:val="24"/>
        </w:rPr>
      </w:pPr>
      <w:r w:rsidRPr="00CA0127">
        <w:rPr>
          <w:color w:val="000000"/>
          <w:sz w:val="24"/>
          <w:szCs w:val="24"/>
        </w:rPr>
        <w:t xml:space="preserve">                                                                    № </w:t>
      </w:r>
      <w:r w:rsidR="00AD5E19">
        <w:rPr>
          <w:color w:val="000000"/>
          <w:sz w:val="24"/>
          <w:szCs w:val="24"/>
        </w:rPr>
        <w:t>109</w:t>
      </w:r>
      <w:r w:rsidRPr="00CA0127">
        <w:rPr>
          <w:color w:val="000000"/>
          <w:sz w:val="24"/>
          <w:szCs w:val="24"/>
        </w:rPr>
        <w:t xml:space="preserve">    от «</w:t>
      </w:r>
      <w:r w:rsidR="00AD5E19">
        <w:rPr>
          <w:color w:val="000000"/>
          <w:sz w:val="24"/>
          <w:szCs w:val="24"/>
        </w:rPr>
        <w:t>23</w:t>
      </w:r>
      <w:r w:rsidRPr="00CA0127">
        <w:rPr>
          <w:color w:val="000000"/>
          <w:sz w:val="24"/>
          <w:szCs w:val="24"/>
        </w:rPr>
        <w:t xml:space="preserve"> » </w:t>
      </w:r>
      <w:r w:rsidR="00C9202E">
        <w:rPr>
          <w:color w:val="000000"/>
          <w:sz w:val="24"/>
          <w:szCs w:val="24"/>
        </w:rPr>
        <w:t>августа</w:t>
      </w:r>
      <w:r w:rsidRPr="00CA0127">
        <w:rPr>
          <w:color w:val="000000"/>
          <w:sz w:val="24"/>
          <w:szCs w:val="24"/>
        </w:rPr>
        <w:t xml:space="preserve"> 201</w:t>
      </w:r>
      <w:r w:rsidR="00CA0127">
        <w:rPr>
          <w:color w:val="000000"/>
          <w:sz w:val="24"/>
          <w:szCs w:val="24"/>
        </w:rPr>
        <w:t>6</w:t>
      </w:r>
      <w:r w:rsidRPr="00CA0127">
        <w:rPr>
          <w:color w:val="000000"/>
          <w:sz w:val="24"/>
          <w:szCs w:val="24"/>
        </w:rPr>
        <w:t>г</w:t>
      </w:r>
    </w:p>
    <w:p w:rsidR="003F4DAE" w:rsidRPr="00CA0127" w:rsidRDefault="003F4DAE" w:rsidP="00CA0127">
      <w:pPr>
        <w:spacing w:line="240" w:lineRule="auto"/>
        <w:ind w:left="1135"/>
        <w:rPr>
          <w:sz w:val="24"/>
          <w:szCs w:val="24"/>
        </w:rPr>
      </w:pPr>
      <w:r w:rsidRPr="00CA0127">
        <w:rPr>
          <w:sz w:val="24"/>
          <w:szCs w:val="24"/>
        </w:rPr>
        <w:t>  </w:t>
      </w:r>
    </w:p>
    <w:p w:rsidR="003F4DAE" w:rsidRPr="009366C7" w:rsidRDefault="003F4DAE" w:rsidP="003F4DAE">
      <w:pPr>
        <w:spacing w:line="240" w:lineRule="auto"/>
        <w:ind w:left="426"/>
      </w:pPr>
      <w:r w:rsidRPr="009366C7">
        <w:t>                                          </w:t>
      </w:r>
    </w:p>
    <w:p w:rsidR="00B71371" w:rsidRPr="00B71371" w:rsidRDefault="00B71371" w:rsidP="00B71371">
      <w:pPr>
        <w:spacing w:after="200" w:line="276" w:lineRule="auto"/>
        <w:ind w:firstLine="0"/>
        <w:jc w:val="center"/>
        <w:rPr>
          <w:b/>
          <w:szCs w:val="22"/>
        </w:rPr>
      </w:pPr>
      <w:r w:rsidRPr="00B71371">
        <w:rPr>
          <w:b/>
          <w:szCs w:val="22"/>
        </w:rPr>
        <w:t>Паспорт услуги в электронной форме</w:t>
      </w:r>
    </w:p>
    <w:p w:rsidR="00B71371" w:rsidRPr="00B71371" w:rsidRDefault="00B71371" w:rsidP="00B71371">
      <w:pPr>
        <w:spacing w:before="120" w:line="240" w:lineRule="auto"/>
        <w:ind w:firstLine="0"/>
        <w:jc w:val="left"/>
        <w:rPr>
          <w:szCs w:val="22"/>
        </w:rPr>
      </w:pPr>
      <w:r w:rsidRPr="00B71371">
        <w:rPr>
          <w:szCs w:val="22"/>
        </w:rPr>
        <w:t>Форма А. Общие сведения.</w:t>
      </w:r>
    </w:p>
    <w:p w:rsidR="00B71371" w:rsidRPr="00B71371" w:rsidRDefault="00B71371" w:rsidP="00B71371">
      <w:pPr>
        <w:spacing w:before="120" w:line="240" w:lineRule="auto"/>
        <w:ind w:firstLine="0"/>
        <w:jc w:val="left"/>
        <w:rPr>
          <w:szCs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2633"/>
        <w:gridCol w:w="6627"/>
      </w:tblGrid>
      <w:tr w:rsidR="00B71371" w:rsidRPr="00B71371" w:rsidTr="000208FC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>Наименование ведомства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C9202E">
            <w:pPr>
              <w:spacing w:before="120" w:line="240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 xml:space="preserve">Администрация сельского поселения </w:t>
            </w:r>
            <w:r w:rsidR="00AD5E19">
              <w:rPr>
                <w:sz w:val="24"/>
                <w:szCs w:val="24"/>
              </w:rPr>
              <w:t>Октябрьский</w:t>
            </w:r>
            <w:r w:rsidRPr="00B71371">
              <w:rPr>
                <w:sz w:val="24"/>
                <w:szCs w:val="24"/>
              </w:rPr>
              <w:t xml:space="preserve"> сельсовет </w:t>
            </w:r>
            <w:r w:rsidR="001D2280">
              <w:rPr>
                <w:sz w:val="24"/>
                <w:szCs w:val="24"/>
              </w:rPr>
              <w:t>Усман</w:t>
            </w:r>
            <w:r w:rsidRPr="00B71371">
              <w:rPr>
                <w:sz w:val="24"/>
                <w:szCs w:val="24"/>
              </w:rPr>
              <w:t>ского муниципального района Липецкой области</w:t>
            </w:r>
          </w:p>
        </w:tc>
      </w:tr>
      <w:tr w:rsidR="00B71371" w:rsidRPr="00B71371" w:rsidTr="000208FC">
        <w:tc>
          <w:tcPr>
            <w:tcW w:w="48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>2.</w:t>
            </w:r>
          </w:p>
        </w:tc>
        <w:tc>
          <w:tcPr>
            <w:tcW w:w="26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66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1D2280" w:rsidP="007D73A9">
            <w:pPr>
              <w:spacing w:before="120" w:line="240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услуга «</w:t>
            </w:r>
            <w:r w:rsidR="00B71371" w:rsidRPr="00B71371">
              <w:rPr>
                <w:sz w:val="24"/>
                <w:szCs w:val="24"/>
              </w:rPr>
              <w:t>Выдача документов (выписки из домовых и похозяйственных, справок и иных документов)</w:t>
            </w:r>
            <w:r w:rsidRPr="001D2280">
              <w:rPr>
                <w:sz w:val="24"/>
                <w:szCs w:val="24"/>
              </w:rPr>
              <w:t xml:space="preserve">» </w:t>
            </w:r>
            <w:r w:rsidR="00B71371" w:rsidRPr="00B71371">
              <w:rPr>
                <w:sz w:val="24"/>
                <w:szCs w:val="24"/>
              </w:rPr>
              <w:t xml:space="preserve"> </w:t>
            </w:r>
          </w:p>
        </w:tc>
      </w:tr>
      <w:tr w:rsidR="00B71371" w:rsidRPr="00B71371" w:rsidTr="000208FC">
        <w:tc>
          <w:tcPr>
            <w:tcW w:w="48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>3.</w:t>
            </w:r>
          </w:p>
        </w:tc>
        <w:tc>
          <w:tcPr>
            <w:tcW w:w="26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>Номер услуги в реестре государственных и муниципальных услуг</w:t>
            </w:r>
          </w:p>
        </w:tc>
        <w:tc>
          <w:tcPr>
            <w:tcW w:w="66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71371" w:rsidRPr="00B71371" w:rsidTr="000208FC">
        <w:tc>
          <w:tcPr>
            <w:tcW w:w="48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>4.</w:t>
            </w:r>
          </w:p>
        </w:tc>
        <w:tc>
          <w:tcPr>
            <w:tcW w:w="263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>Целевая модель (текстовое описание)</w:t>
            </w:r>
          </w:p>
        </w:tc>
        <w:tc>
          <w:tcPr>
            <w:tcW w:w="66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1371" w:rsidRPr="00B71371" w:rsidRDefault="00B71371" w:rsidP="00B713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>Заявителям доступна возможность ознакомления с порядком предоставления муниципальной услуги на Едином портале. Заявление на получение государственной услуги может быть подано в электронной форме, путем заполнения формы заявления на Едином портале.</w:t>
            </w:r>
          </w:p>
          <w:p w:rsidR="00B71371" w:rsidRPr="00B71371" w:rsidRDefault="00B71371" w:rsidP="00B713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 xml:space="preserve">К заявлению могут быть прикреплены копии документов (нотариально заверенные), а также, по усмотрению заявителя, любые другие документы, необходимые для предоставления муниципальной услуги. </w:t>
            </w:r>
          </w:p>
          <w:p w:rsidR="00B71371" w:rsidRPr="00B71371" w:rsidRDefault="00B71371" w:rsidP="00B713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>В процессе предоставления муниципальной услуги заявитель получает уведомления о ходе предоставления муниципальной услуги.</w:t>
            </w:r>
          </w:p>
          <w:p w:rsidR="00B71371" w:rsidRPr="00B71371" w:rsidRDefault="00B71371" w:rsidP="00B713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 xml:space="preserve">Заявитель извещается о готовности результата муниципальной услуги в форме электронного сообщения в едином личном кабинете. </w:t>
            </w:r>
          </w:p>
          <w:p w:rsidR="00B71371" w:rsidRPr="00B71371" w:rsidRDefault="00B71371" w:rsidP="00B71371">
            <w:pPr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>Также заявитель имеет возможность оценить качества предоставления муниципальной услуги на любом этапе ее предоставления и, кроме того, подать в электронной форме жалобу на действия должностных лиц админисрации сельского поселения в ходе предоставления муниципальной услуги или на отказ в предоставлении муниципальной услуги.</w:t>
            </w:r>
          </w:p>
        </w:tc>
      </w:tr>
    </w:tbl>
    <w:p w:rsidR="00B71371" w:rsidRPr="00B71371" w:rsidRDefault="00B71371" w:rsidP="00B71371">
      <w:pPr>
        <w:spacing w:before="120" w:line="240" w:lineRule="auto"/>
        <w:ind w:firstLine="0"/>
        <w:jc w:val="left"/>
        <w:rPr>
          <w:szCs w:val="22"/>
        </w:rPr>
      </w:pPr>
    </w:p>
    <w:p w:rsidR="00B71371" w:rsidRDefault="00B71371">
      <w:pPr>
        <w:spacing w:line="240" w:lineRule="auto"/>
        <w:ind w:firstLine="0"/>
        <w:jc w:val="left"/>
        <w:rPr>
          <w:szCs w:val="22"/>
        </w:rPr>
      </w:pPr>
      <w:r>
        <w:rPr>
          <w:szCs w:val="22"/>
        </w:rPr>
        <w:br w:type="page"/>
      </w:r>
    </w:p>
    <w:p w:rsidR="00B71371" w:rsidRPr="00B71371" w:rsidRDefault="00B71371" w:rsidP="00B71371">
      <w:pPr>
        <w:spacing w:before="120" w:line="240" w:lineRule="auto"/>
        <w:ind w:firstLine="0"/>
        <w:jc w:val="left"/>
        <w:rPr>
          <w:szCs w:val="22"/>
        </w:rPr>
      </w:pPr>
      <w:r w:rsidRPr="00B71371">
        <w:rPr>
          <w:szCs w:val="22"/>
        </w:rPr>
        <w:lastRenderedPageBreak/>
        <w:t>Форма Б. Реализация административных процедур в электронной форме (целевая модель).</w:t>
      </w:r>
    </w:p>
    <w:p w:rsidR="00B71371" w:rsidRPr="00B71371" w:rsidRDefault="00B71371" w:rsidP="00B71371">
      <w:pPr>
        <w:spacing w:before="120" w:line="240" w:lineRule="auto"/>
        <w:ind w:firstLine="0"/>
        <w:jc w:val="left"/>
        <w:rPr>
          <w:szCs w:val="22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834"/>
        <w:gridCol w:w="2268"/>
        <w:gridCol w:w="3969"/>
      </w:tblGrid>
      <w:tr w:rsidR="00B71371" w:rsidRPr="00B71371" w:rsidTr="000208FC">
        <w:trPr>
          <w:cantSplit/>
        </w:trPr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371">
              <w:rPr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371">
              <w:rPr>
                <w:b/>
                <w:sz w:val="24"/>
                <w:szCs w:val="24"/>
              </w:rPr>
              <w:t>Реализация процедуры в электронной форме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371">
              <w:rPr>
                <w:b/>
                <w:sz w:val="24"/>
                <w:szCs w:val="24"/>
              </w:rPr>
              <w:t>Комментарии</w:t>
            </w:r>
          </w:p>
        </w:tc>
      </w:tr>
      <w:tr w:rsidR="00B71371" w:rsidRPr="00B71371" w:rsidTr="000208FC"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B71371">
              <w:rPr>
                <w:i/>
                <w:sz w:val="24"/>
                <w:szCs w:val="24"/>
              </w:rPr>
              <w:t>Уже реализована/будет/не будет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B71371">
              <w:rPr>
                <w:i/>
                <w:sz w:val="24"/>
                <w:szCs w:val="24"/>
              </w:rPr>
              <w:t xml:space="preserve">Если реализация процедуры в электронной форме не планируется, указать, почему. </w:t>
            </w:r>
          </w:p>
        </w:tc>
      </w:tr>
      <w:tr w:rsidR="00B71371" w:rsidRPr="00B71371" w:rsidTr="000208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>Предоставление органом или организацией заявителям информации и обеспечение доступа заявителей к сведениям о государственных услугах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B71371">
              <w:rPr>
                <w:i/>
                <w:sz w:val="24"/>
                <w:szCs w:val="24"/>
              </w:rPr>
              <w:t>Уже реализована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B71371" w:rsidRPr="00B71371" w:rsidTr="000208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>Запись заявителя на прием в орган или организацию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B71371">
              <w:rPr>
                <w:i/>
                <w:sz w:val="24"/>
                <w:szCs w:val="24"/>
              </w:rPr>
              <w:t>Уже реализована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B71371" w:rsidRPr="00B71371" w:rsidTr="000208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>Обеспечение органом или организацией возможности для формирования заявителем запросов, необходимых для предоставления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B71371">
              <w:rPr>
                <w:i/>
                <w:sz w:val="24"/>
                <w:szCs w:val="24"/>
              </w:rPr>
              <w:t>Уже реализована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B71371" w:rsidRPr="00B71371" w:rsidTr="000208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>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>Прием от заявителя и регистрация органом или организацией документов (сведений), необходимых для предоставления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B71371">
              <w:rPr>
                <w:i/>
                <w:sz w:val="24"/>
                <w:szCs w:val="24"/>
              </w:rPr>
              <w:t>Уже реализована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B71371" w:rsidRPr="00B71371" w:rsidTr="000208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>5.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>Обеспечение органом или организацией возможности для заявителя оплатить государственную пошлину за предоставление услуги, плату за предоставление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B71371">
              <w:rPr>
                <w:i/>
                <w:sz w:val="24"/>
                <w:szCs w:val="24"/>
              </w:rPr>
              <w:t>Не будет реализована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B71371">
              <w:rPr>
                <w:i/>
                <w:sz w:val="24"/>
                <w:szCs w:val="24"/>
              </w:rPr>
              <w:t>Услуга не предполагает никаких платежей</w:t>
            </w:r>
          </w:p>
        </w:tc>
      </w:tr>
      <w:tr w:rsidR="00B71371" w:rsidRPr="00B71371" w:rsidTr="000208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>6.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>Взаимодействие органов, предоставляющих государственные услуги, муниципальные услуги, иных органов, участвующих в предоставлении государственных и муниципальных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B71371">
              <w:rPr>
                <w:i/>
                <w:sz w:val="24"/>
                <w:szCs w:val="24"/>
              </w:rPr>
              <w:t>Уже реализована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B71371" w:rsidRPr="00B71371" w:rsidTr="000208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>7.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 xml:space="preserve">Направление органом </w:t>
            </w:r>
            <w:r w:rsidRPr="00B71371">
              <w:rPr>
                <w:sz w:val="24"/>
                <w:szCs w:val="24"/>
              </w:rPr>
              <w:lastRenderedPageBreak/>
              <w:t>или организацией заявителю результата предоставления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B71371">
              <w:rPr>
                <w:i/>
                <w:sz w:val="24"/>
                <w:szCs w:val="24"/>
              </w:rPr>
              <w:lastRenderedPageBreak/>
              <w:t>Уже реализована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71371" w:rsidRPr="00B71371" w:rsidTr="000208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>Направление органом или организацией заявителю сведений о ходе выполнения запроса о предоставлении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B71371">
              <w:rPr>
                <w:i/>
                <w:sz w:val="24"/>
                <w:szCs w:val="24"/>
              </w:rPr>
              <w:t>Уже реализована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B71371" w:rsidRPr="00B71371" w:rsidTr="000208F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>9.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>Обеспечение органом или организацией возможности досудебного (внесудебного) рассмотрения жалоб в процессе получения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B71371">
              <w:rPr>
                <w:i/>
                <w:sz w:val="24"/>
                <w:szCs w:val="24"/>
              </w:rPr>
              <w:t>Будет реализована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before="12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</w:tbl>
    <w:p w:rsidR="00B71371" w:rsidRPr="00B71371" w:rsidRDefault="00B71371" w:rsidP="00B71371">
      <w:pPr>
        <w:spacing w:before="120" w:line="240" w:lineRule="auto"/>
        <w:ind w:firstLine="0"/>
        <w:jc w:val="left"/>
        <w:rPr>
          <w:szCs w:val="22"/>
        </w:rPr>
      </w:pPr>
      <w:r w:rsidRPr="00B71371">
        <w:rPr>
          <w:szCs w:val="22"/>
        </w:rPr>
        <w:t xml:space="preserve"> </w:t>
      </w:r>
    </w:p>
    <w:p w:rsidR="00B71371" w:rsidRPr="00B71371" w:rsidRDefault="00B71371" w:rsidP="00B71371">
      <w:pPr>
        <w:spacing w:before="120" w:line="240" w:lineRule="auto"/>
        <w:ind w:firstLine="0"/>
        <w:jc w:val="left"/>
        <w:rPr>
          <w:szCs w:val="22"/>
        </w:rPr>
      </w:pPr>
      <w:r w:rsidRPr="00B71371">
        <w:rPr>
          <w:szCs w:val="22"/>
        </w:rPr>
        <w:t xml:space="preserve">Форма В. План мероприятий </w:t>
      </w:r>
    </w:p>
    <w:p w:rsidR="00B71371" w:rsidRPr="00B71371" w:rsidRDefault="00B71371" w:rsidP="00B71371">
      <w:pPr>
        <w:spacing w:before="120" w:line="240" w:lineRule="auto"/>
        <w:ind w:firstLine="0"/>
        <w:jc w:val="left"/>
        <w:rPr>
          <w:szCs w:val="22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984"/>
        <w:gridCol w:w="1843"/>
        <w:gridCol w:w="850"/>
        <w:gridCol w:w="2268"/>
      </w:tblGrid>
      <w:tr w:rsidR="00B71371" w:rsidRPr="00B71371" w:rsidTr="007D73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line="240" w:lineRule="auto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B7137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line="240" w:lineRule="auto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B71371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line="240" w:lineRule="auto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B71371">
              <w:rPr>
                <w:b/>
                <w:sz w:val="24"/>
                <w:szCs w:val="24"/>
              </w:rPr>
              <w:t>Вид документа, подтверждающий исполнение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line="240" w:lineRule="auto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B71371">
              <w:rPr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line="240" w:lineRule="auto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B71371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line="240" w:lineRule="auto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B71371">
              <w:rPr>
                <w:b/>
                <w:sz w:val="24"/>
                <w:szCs w:val="24"/>
              </w:rPr>
              <w:t>Ожидаемые результаты</w:t>
            </w:r>
          </w:p>
        </w:tc>
      </w:tr>
      <w:tr w:rsidR="00B71371" w:rsidRPr="00B71371" w:rsidTr="000208FC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1371" w:rsidRPr="00B71371" w:rsidRDefault="00B71371" w:rsidP="00B71371">
            <w:pPr>
              <w:spacing w:line="240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1371" w:rsidRPr="00B71371" w:rsidRDefault="00B71371" w:rsidP="00B71371">
            <w:pPr>
              <w:spacing w:line="240" w:lineRule="auto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>Обеспечение возможности досудебного (внесудебного) рассмотрения жалоб в процессе получения услуг</w:t>
            </w:r>
          </w:p>
        </w:tc>
      </w:tr>
      <w:tr w:rsidR="00B71371" w:rsidRPr="00B71371" w:rsidTr="007D73A9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1371" w:rsidRPr="00B71371" w:rsidRDefault="00B71371" w:rsidP="00B71371">
            <w:pPr>
              <w:spacing w:line="240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>1.1.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1371" w:rsidRPr="00B71371" w:rsidRDefault="00B71371" w:rsidP="00B71371">
            <w:pPr>
              <w:spacing w:line="240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>Реализация на ЕПГУ возможности формирования и направления жалобы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1371" w:rsidRPr="00B71371" w:rsidRDefault="00B71371" w:rsidP="00B713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>Техническое задание на разработку формы на ЕПГУ</w:t>
            </w:r>
          </w:p>
          <w:p w:rsidR="00B71371" w:rsidRPr="00B71371" w:rsidRDefault="00B71371" w:rsidP="00B713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71371" w:rsidRPr="00B71371" w:rsidRDefault="00B71371" w:rsidP="00B71371">
            <w:pPr>
              <w:spacing w:line="240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>Версия ЕПГУ, обеспечивающая возможность формирования и направления жалобы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1371" w:rsidRPr="00B71371" w:rsidRDefault="007D73A9" w:rsidP="00B713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саоуправления</w:t>
            </w:r>
          </w:p>
          <w:p w:rsidR="00B71371" w:rsidRPr="00B71371" w:rsidRDefault="00B71371" w:rsidP="00B713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71371" w:rsidRPr="00B71371" w:rsidRDefault="00B71371" w:rsidP="00B713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71371" w:rsidRPr="00B71371" w:rsidRDefault="00B71371" w:rsidP="00B713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71371" w:rsidRPr="00B71371" w:rsidRDefault="00B71371" w:rsidP="00B71371">
            <w:pPr>
              <w:spacing w:line="240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>Минкомсвязь России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1371" w:rsidRPr="00B71371" w:rsidRDefault="00B71371" w:rsidP="00B71371">
            <w:pPr>
              <w:spacing w:line="240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1371" w:rsidRPr="00B71371" w:rsidRDefault="00B71371" w:rsidP="00B71371">
            <w:pPr>
              <w:spacing w:line="240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>Реализована возможность для заявителя направить жалобу на решения и действия (бездействие) органа, предоставляющего государственную услугу, должностного лица органа в ходе предоставления услуги</w:t>
            </w:r>
          </w:p>
        </w:tc>
      </w:tr>
      <w:tr w:rsidR="00B71371" w:rsidRPr="00B71371" w:rsidTr="007D73A9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1371" w:rsidRPr="00B71371" w:rsidRDefault="00B71371" w:rsidP="00B71371">
            <w:pPr>
              <w:spacing w:line="240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>1.2.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1371" w:rsidRPr="00B71371" w:rsidRDefault="00B71371" w:rsidP="00B71371">
            <w:pPr>
              <w:spacing w:line="240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>Разработка информационной системы, обеспечивающей возможность подачи жалобы в электронной форме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1371" w:rsidRPr="00B71371" w:rsidRDefault="00B71371" w:rsidP="00B71371">
            <w:pPr>
              <w:spacing w:line="240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1371" w:rsidRPr="00B71371" w:rsidRDefault="00B71371" w:rsidP="00B71371">
            <w:pPr>
              <w:spacing w:line="240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>Минкомсвязь России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1371" w:rsidRPr="00B71371" w:rsidRDefault="00B71371" w:rsidP="00B71371">
            <w:pPr>
              <w:spacing w:line="240" w:lineRule="auto"/>
              <w:ind w:firstLine="0"/>
              <w:jc w:val="left"/>
              <w:rPr>
                <w:rFonts w:ascii="Calibri" w:hAnsi="Calibri"/>
                <w:sz w:val="24"/>
                <w:szCs w:val="24"/>
              </w:rPr>
            </w:pPr>
            <w:r w:rsidRPr="00B71371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1371" w:rsidRPr="00B71371" w:rsidRDefault="00B71371" w:rsidP="00B71371">
            <w:pPr>
              <w:spacing w:after="200" w:line="276" w:lineRule="auto"/>
              <w:ind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bookmarkEnd w:id="0"/>
    </w:tbl>
    <w:p w:rsidR="00B71371" w:rsidRPr="00B71371" w:rsidRDefault="00B71371" w:rsidP="00B71371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sectPr w:rsidR="00B71371" w:rsidRPr="00B71371" w:rsidSect="00ED0185">
      <w:headerReference w:type="even" r:id="rId9"/>
      <w:pgSz w:w="11907" w:h="16840" w:code="9"/>
      <w:pgMar w:top="567" w:right="567" w:bottom="567" w:left="1560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AB7" w:rsidRDefault="00A97AB7">
      <w:r>
        <w:separator/>
      </w:r>
    </w:p>
  </w:endnote>
  <w:endnote w:type="continuationSeparator" w:id="0">
    <w:p w:rsidR="00A97AB7" w:rsidRDefault="00A9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AB7" w:rsidRDefault="00A97AB7">
      <w:r>
        <w:separator/>
      </w:r>
    </w:p>
  </w:footnote>
  <w:footnote w:type="continuationSeparator" w:id="0">
    <w:p w:rsidR="00A97AB7" w:rsidRDefault="00A9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DF4" w:rsidRDefault="0049153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B2DF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B2DF4" w:rsidRDefault="00FB2D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14B7D"/>
    <w:multiLevelType w:val="hybridMultilevel"/>
    <w:tmpl w:val="9D5EA684"/>
    <w:lvl w:ilvl="0" w:tplc="0419000F">
      <w:start w:val="1"/>
      <w:numFmt w:val="decimal"/>
      <w:lvlText w:val="%1."/>
      <w:lvlJc w:val="left"/>
      <w:pPr>
        <w:ind w:left="4812" w:hanging="360"/>
      </w:pPr>
    </w:lvl>
    <w:lvl w:ilvl="1" w:tplc="04190019" w:tentative="1">
      <w:start w:val="1"/>
      <w:numFmt w:val="lowerLetter"/>
      <w:lvlText w:val="%2."/>
      <w:lvlJc w:val="left"/>
      <w:pPr>
        <w:ind w:left="5532" w:hanging="360"/>
      </w:pPr>
    </w:lvl>
    <w:lvl w:ilvl="2" w:tplc="0419001B" w:tentative="1">
      <w:start w:val="1"/>
      <w:numFmt w:val="lowerRoman"/>
      <w:lvlText w:val="%3."/>
      <w:lvlJc w:val="right"/>
      <w:pPr>
        <w:ind w:left="6252" w:hanging="180"/>
      </w:pPr>
    </w:lvl>
    <w:lvl w:ilvl="3" w:tplc="0419000F" w:tentative="1">
      <w:start w:val="1"/>
      <w:numFmt w:val="decimal"/>
      <w:lvlText w:val="%4."/>
      <w:lvlJc w:val="left"/>
      <w:pPr>
        <w:ind w:left="6972" w:hanging="360"/>
      </w:pPr>
    </w:lvl>
    <w:lvl w:ilvl="4" w:tplc="04190019" w:tentative="1">
      <w:start w:val="1"/>
      <w:numFmt w:val="lowerLetter"/>
      <w:lvlText w:val="%5."/>
      <w:lvlJc w:val="left"/>
      <w:pPr>
        <w:ind w:left="7692" w:hanging="360"/>
      </w:pPr>
    </w:lvl>
    <w:lvl w:ilvl="5" w:tplc="0419001B" w:tentative="1">
      <w:start w:val="1"/>
      <w:numFmt w:val="lowerRoman"/>
      <w:lvlText w:val="%6."/>
      <w:lvlJc w:val="right"/>
      <w:pPr>
        <w:ind w:left="8412" w:hanging="180"/>
      </w:pPr>
    </w:lvl>
    <w:lvl w:ilvl="6" w:tplc="0419000F" w:tentative="1">
      <w:start w:val="1"/>
      <w:numFmt w:val="decimal"/>
      <w:lvlText w:val="%7."/>
      <w:lvlJc w:val="left"/>
      <w:pPr>
        <w:ind w:left="9132" w:hanging="360"/>
      </w:pPr>
    </w:lvl>
    <w:lvl w:ilvl="7" w:tplc="04190019" w:tentative="1">
      <w:start w:val="1"/>
      <w:numFmt w:val="lowerLetter"/>
      <w:lvlText w:val="%8."/>
      <w:lvlJc w:val="left"/>
      <w:pPr>
        <w:ind w:left="9852" w:hanging="360"/>
      </w:pPr>
    </w:lvl>
    <w:lvl w:ilvl="8" w:tplc="0419001B" w:tentative="1">
      <w:start w:val="1"/>
      <w:numFmt w:val="lowerRoman"/>
      <w:lvlText w:val="%9."/>
      <w:lvlJc w:val="right"/>
      <w:pPr>
        <w:ind w:left="10572" w:hanging="180"/>
      </w:pPr>
    </w:lvl>
  </w:abstractNum>
  <w:abstractNum w:abstractNumId="1">
    <w:nsid w:val="24B31785"/>
    <w:multiLevelType w:val="hybridMultilevel"/>
    <w:tmpl w:val="483CA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F386D"/>
    <w:multiLevelType w:val="hybridMultilevel"/>
    <w:tmpl w:val="FCB67480"/>
    <w:lvl w:ilvl="0" w:tplc="BBC05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C60F26"/>
    <w:multiLevelType w:val="hybridMultilevel"/>
    <w:tmpl w:val="77EC23C8"/>
    <w:lvl w:ilvl="0" w:tplc="381AAF60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D30"/>
    <w:rsid w:val="00011939"/>
    <w:rsid w:val="00021014"/>
    <w:rsid w:val="000340F9"/>
    <w:rsid w:val="00037652"/>
    <w:rsid w:val="0004772B"/>
    <w:rsid w:val="0005207E"/>
    <w:rsid w:val="00053127"/>
    <w:rsid w:val="00063D30"/>
    <w:rsid w:val="00066249"/>
    <w:rsid w:val="0007261F"/>
    <w:rsid w:val="000764FC"/>
    <w:rsid w:val="0008425D"/>
    <w:rsid w:val="000931E6"/>
    <w:rsid w:val="00097700"/>
    <w:rsid w:val="000B256D"/>
    <w:rsid w:val="000C5F27"/>
    <w:rsid w:val="000D2C16"/>
    <w:rsid w:val="000D4DCC"/>
    <w:rsid w:val="000E502D"/>
    <w:rsid w:val="000E527D"/>
    <w:rsid w:val="00102955"/>
    <w:rsid w:val="00111890"/>
    <w:rsid w:val="001128DD"/>
    <w:rsid w:val="00120C36"/>
    <w:rsid w:val="0013322F"/>
    <w:rsid w:val="00134058"/>
    <w:rsid w:val="001351FF"/>
    <w:rsid w:val="00135F84"/>
    <w:rsid w:val="001414B8"/>
    <w:rsid w:val="0014547B"/>
    <w:rsid w:val="00147938"/>
    <w:rsid w:val="001567BB"/>
    <w:rsid w:val="00163098"/>
    <w:rsid w:val="0017270E"/>
    <w:rsid w:val="00185D99"/>
    <w:rsid w:val="00186361"/>
    <w:rsid w:val="0019326E"/>
    <w:rsid w:val="00197E6D"/>
    <w:rsid w:val="001A3104"/>
    <w:rsid w:val="001A5287"/>
    <w:rsid w:val="001A795E"/>
    <w:rsid w:val="001B305E"/>
    <w:rsid w:val="001B6AB9"/>
    <w:rsid w:val="001B741C"/>
    <w:rsid w:val="001C78D0"/>
    <w:rsid w:val="001D2280"/>
    <w:rsid w:val="001D4144"/>
    <w:rsid w:val="001D49BB"/>
    <w:rsid w:val="001E319E"/>
    <w:rsid w:val="001F08D7"/>
    <w:rsid w:val="001F0B7F"/>
    <w:rsid w:val="0020402F"/>
    <w:rsid w:val="00207C69"/>
    <w:rsid w:val="002142D0"/>
    <w:rsid w:val="00241FB5"/>
    <w:rsid w:val="00247422"/>
    <w:rsid w:val="00255228"/>
    <w:rsid w:val="00257D80"/>
    <w:rsid w:val="002673B7"/>
    <w:rsid w:val="002679E0"/>
    <w:rsid w:val="002833DF"/>
    <w:rsid w:val="002A442C"/>
    <w:rsid w:val="002B3278"/>
    <w:rsid w:val="002B6AAA"/>
    <w:rsid w:val="002C608C"/>
    <w:rsid w:val="002D7A13"/>
    <w:rsid w:val="002E16B4"/>
    <w:rsid w:val="002F5CAE"/>
    <w:rsid w:val="00305ADD"/>
    <w:rsid w:val="00313D94"/>
    <w:rsid w:val="003164F4"/>
    <w:rsid w:val="00317DB7"/>
    <w:rsid w:val="00332596"/>
    <w:rsid w:val="00346CEE"/>
    <w:rsid w:val="0037207D"/>
    <w:rsid w:val="0038305F"/>
    <w:rsid w:val="00384C85"/>
    <w:rsid w:val="003A03CA"/>
    <w:rsid w:val="003B6017"/>
    <w:rsid w:val="003B6028"/>
    <w:rsid w:val="003B67C9"/>
    <w:rsid w:val="003D3917"/>
    <w:rsid w:val="003E0E74"/>
    <w:rsid w:val="003F0424"/>
    <w:rsid w:val="003F14C4"/>
    <w:rsid w:val="003F4DAE"/>
    <w:rsid w:val="00405C6E"/>
    <w:rsid w:val="00412C47"/>
    <w:rsid w:val="00413980"/>
    <w:rsid w:val="00420BD9"/>
    <w:rsid w:val="00436876"/>
    <w:rsid w:val="00436A51"/>
    <w:rsid w:val="004370A5"/>
    <w:rsid w:val="0045325C"/>
    <w:rsid w:val="00462B0F"/>
    <w:rsid w:val="004712F4"/>
    <w:rsid w:val="00485316"/>
    <w:rsid w:val="00491536"/>
    <w:rsid w:val="00494AD1"/>
    <w:rsid w:val="004C076F"/>
    <w:rsid w:val="004C4242"/>
    <w:rsid w:val="004D00F9"/>
    <w:rsid w:val="004F6427"/>
    <w:rsid w:val="005010E7"/>
    <w:rsid w:val="0050254E"/>
    <w:rsid w:val="00510E60"/>
    <w:rsid w:val="0051109D"/>
    <w:rsid w:val="00513F37"/>
    <w:rsid w:val="005152A4"/>
    <w:rsid w:val="005246B9"/>
    <w:rsid w:val="00534CC9"/>
    <w:rsid w:val="00554A52"/>
    <w:rsid w:val="00556D56"/>
    <w:rsid w:val="00566382"/>
    <w:rsid w:val="00577FBC"/>
    <w:rsid w:val="00580F82"/>
    <w:rsid w:val="00585515"/>
    <w:rsid w:val="005858E3"/>
    <w:rsid w:val="005A0A30"/>
    <w:rsid w:val="005A190C"/>
    <w:rsid w:val="005B4470"/>
    <w:rsid w:val="005B5D88"/>
    <w:rsid w:val="005C08E1"/>
    <w:rsid w:val="005C1C53"/>
    <w:rsid w:val="005C43EC"/>
    <w:rsid w:val="005D11F3"/>
    <w:rsid w:val="0060034C"/>
    <w:rsid w:val="00604388"/>
    <w:rsid w:val="0061297A"/>
    <w:rsid w:val="0061401A"/>
    <w:rsid w:val="00616D31"/>
    <w:rsid w:val="006214F5"/>
    <w:rsid w:val="0062204E"/>
    <w:rsid w:val="00633ACE"/>
    <w:rsid w:val="006410C7"/>
    <w:rsid w:val="00641936"/>
    <w:rsid w:val="00650F2C"/>
    <w:rsid w:val="006524F6"/>
    <w:rsid w:val="006571F8"/>
    <w:rsid w:val="006642A1"/>
    <w:rsid w:val="00676BB0"/>
    <w:rsid w:val="006941E1"/>
    <w:rsid w:val="00695E81"/>
    <w:rsid w:val="006A428E"/>
    <w:rsid w:val="006F2F0E"/>
    <w:rsid w:val="00710BB4"/>
    <w:rsid w:val="00713325"/>
    <w:rsid w:val="00714CA0"/>
    <w:rsid w:val="0071637B"/>
    <w:rsid w:val="007450D2"/>
    <w:rsid w:val="00772539"/>
    <w:rsid w:val="0077283D"/>
    <w:rsid w:val="00776929"/>
    <w:rsid w:val="0079105E"/>
    <w:rsid w:val="00793CF7"/>
    <w:rsid w:val="007A00EC"/>
    <w:rsid w:val="007A58D9"/>
    <w:rsid w:val="007A6EDA"/>
    <w:rsid w:val="007B6052"/>
    <w:rsid w:val="007D73A9"/>
    <w:rsid w:val="007F44C9"/>
    <w:rsid w:val="007F7F30"/>
    <w:rsid w:val="00800E39"/>
    <w:rsid w:val="00806C7D"/>
    <w:rsid w:val="00807D9D"/>
    <w:rsid w:val="00812007"/>
    <w:rsid w:val="008163ED"/>
    <w:rsid w:val="00821F09"/>
    <w:rsid w:val="0083335B"/>
    <w:rsid w:val="008346C3"/>
    <w:rsid w:val="00846D14"/>
    <w:rsid w:val="00853971"/>
    <w:rsid w:val="00865090"/>
    <w:rsid w:val="008742A1"/>
    <w:rsid w:val="0088314C"/>
    <w:rsid w:val="0088457E"/>
    <w:rsid w:val="00887B12"/>
    <w:rsid w:val="008A4478"/>
    <w:rsid w:val="008A7D3C"/>
    <w:rsid w:val="008D03A6"/>
    <w:rsid w:val="008D04E4"/>
    <w:rsid w:val="008D64F2"/>
    <w:rsid w:val="00906A12"/>
    <w:rsid w:val="00906BD7"/>
    <w:rsid w:val="00923C57"/>
    <w:rsid w:val="00933067"/>
    <w:rsid w:val="00942C61"/>
    <w:rsid w:val="009464AE"/>
    <w:rsid w:val="00947398"/>
    <w:rsid w:val="00950995"/>
    <w:rsid w:val="0097154F"/>
    <w:rsid w:val="00975B40"/>
    <w:rsid w:val="00982FBA"/>
    <w:rsid w:val="009A4BFA"/>
    <w:rsid w:val="009B5106"/>
    <w:rsid w:val="009C2B99"/>
    <w:rsid w:val="009C723A"/>
    <w:rsid w:val="009D3613"/>
    <w:rsid w:val="009E71B7"/>
    <w:rsid w:val="009F42C6"/>
    <w:rsid w:val="00A1633F"/>
    <w:rsid w:val="00A21998"/>
    <w:rsid w:val="00A23405"/>
    <w:rsid w:val="00A248B5"/>
    <w:rsid w:val="00A4091D"/>
    <w:rsid w:val="00A44E16"/>
    <w:rsid w:val="00A45334"/>
    <w:rsid w:val="00A564D3"/>
    <w:rsid w:val="00A62527"/>
    <w:rsid w:val="00A71D7E"/>
    <w:rsid w:val="00A90862"/>
    <w:rsid w:val="00A931D2"/>
    <w:rsid w:val="00A932B0"/>
    <w:rsid w:val="00A93D5F"/>
    <w:rsid w:val="00A941FD"/>
    <w:rsid w:val="00A97AB7"/>
    <w:rsid w:val="00AB0CBE"/>
    <w:rsid w:val="00AB4C10"/>
    <w:rsid w:val="00AC47B7"/>
    <w:rsid w:val="00AC7AD1"/>
    <w:rsid w:val="00AD04B8"/>
    <w:rsid w:val="00AD5E19"/>
    <w:rsid w:val="00AE5FE7"/>
    <w:rsid w:val="00AF7AD9"/>
    <w:rsid w:val="00AF7B99"/>
    <w:rsid w:val="00B07A83"/>
    <w:rsid w:val="00B12996"/>
    <w:rsid w:val="00B26F71"/>
    <w:rsid w:val="00B34818"/>
    <w:rsid w:val="00B36E96"/>
    <w:rsid w:val="00B51465"/>
    <w:rsid w:val="00B71371"/>
    <w:rsid w:val="00B730C3"/>
    <w:rsid w:val="00B733C2"/>
    <w:rsid w:val="00B92636"/>
    <w:rsid w:val="00B95F45"/>
    <w:rsid w:val="00BA19AF"/>
    <w:rsid w:val="00BA7383"/>
    <w:rsid w:val="00BB3388"/>
    <w:rsid w:val="00BB48D4"/>
    <w:rsid w:val="00BC1D2E"/>
    <w:rsid w:val="00BC706A"/>
    <w:rsid w:val="00BE5AE4"/>
    <w:rsid w:val="00C03AFB"/>
    <w:rsid w:val="00C059AD"/>
    <w:rsid w:val="00C05CEB"/>
    <w:rsid w:val="00C06F92"/>
    <w:rsid w:val="00C12449"/>
    <w:rsid w:val="00C26ECA"/>
    <w:rsid w:val="00C43240"/>
    <w:rsid w:val="00C56497"/>
    <w:rsid w:val="00C80D70"/>
    <w:rsid w:val="00C9202E"/>
    <w:rsid w:val="00C94907"/>
    <w:rsid w:val="00CA0127"/>
    <w:rsid w:val="00CA66B3"/>
    <w:rsid w:val="00CE1795"/>
    <w:rsid w:val="00CE305C"/>
    <w:rsid w:val="00D027D3"/>
    <w:rsid w:val="00D129C7"/>
    <w:rsid w:val="00D138E9"/>
    <w:rsid w:val="00D2524F"/>
    <w:rsid w:val="00D26D6B"/>
    <w:rsid w:val="00D40B54"/>
    <w:rsid w:val="00D42168"/>
    <w:rsid w:val="00D60D62"/>
    <w:rsid w:val="00D722C7"/>
    <w:rsid w:val="00D76B74"/>
    <w:rsid w:val="00D85C88"/>
    <w:rsid w:val="00DD2A80"/>
    <w:rsid w:val="00DE6044"/>
    <w:rsid w:val="00DF3B1A"/>
    <w:rsid w:val="00E022F8"/>
    <w:rsid w:val="00E23606"/>
    <w:rsid w:val="00E24EE1"/>
    <w:rsid w:val="00E34E09"/>
    <w:rsid w:val="00E36BFA"/>
    <w:rsid w:val="00E40DA1"/>
    <w:rsid w:val="00E4380E"/>
    <w:rsid w:val="00E47CD2"/>
    <w:rsid w:val="00E510C9"/>
    <w:rsid w:val="00E53A5C"/>
    <w:rsid w:val="00E56987"/>
    <w:rsid w:val="00E7507F"/>
    <w:rsid w:val="00E92761"/>
    <w:rsid w:val="00EA64B2"/>
    <w:rsid w:val="00EA6552"/>
    <w:rsid w:val="00EA725B"/>
    <w:rsid w:val="00EC4083"/>
    <w:rsid w:val="00ED0185"/>
    <w:rsid w:val="00ED6F00"/>
    <w:rsid w:val="00EE32FA"/>
    <w:rsid w:val="00EE7B71"/>
    <w:rsid w:val="00EF20BC"/>
    <w:rsid w:val="00EF35FE"/>
    <w:rsid w:val="00F04221"/>
    <w:rsid w:val="00F04D26"/>
    <w:rsid w:val="00F07005"/>
    <w:rsid w:val="00F27254"/>
    <w:rsid w:val="00F27961"/>
    <w:rsid w:val="00F310DD"/>
    <w:rsid w:val="00F33F59"/>
    <w:rsid w:val="00F3588A"/>
    <w:rsid w:val="00F435AE"/>
    <w:rsid w:val="00F71CBF"/>
    <w:rsid w:val="00F73072"/>
    <w:rsid w:val="00FA77CB"/>
    <w:rsid w:val="00FB19BE"/>
    <w:rsid w:val="00FB2241"/>
    <w:rsid w:val="00FB2DF4"/>
    <w:rsid w:val="00FB4D7A"/>
    <w:rsid w:val="00FB7990"/>
    <w:rsid w:val="00FC7F04"/>
    <w:rsid w:val="00FE59BD"/>
    <w:rsid w:val="00FE66B4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819C7EB-D97A-439D-A24D-69BFE992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42C"/>
    <w:pPr>
      <w:spacing w:line="480" w:lineRule="atLeast"/>
      <w:ind w:firstLine="851"/>
      <w:jc w:val="both"/>
    </w:pPr>
    <w:rPr>
      <w:sz w:val="28"/>
    </w:rPr>
  </w:style>
  <w:style w:type="paragraph" w:styleId="1">
    <w:name w:val="heading 1"/>
    <w:basedOn w:val="a"/>
    <w:qFormat/>
    <w:rsid w:val="002A442C"/>
    <w:pPr>
      <w:ind w:firstLine="0"/>
      <w:jc w:val="center"/>
      <w:outlineLvl w:val="0"/>
    </w:pPr>
    <w:rPr>
      <w:b/>
    </w:rPr>
  </w:style>
  <w:style w:type="paragraph" w:styleId="2">
    <w:name w:val="heading 2"/>
    <w:basedOn w:val="a"/>
    <w:qFormat/>
    <w:rsid w:val="002A442C"/>
    <w:pPr>
      <w:ind w:firstLine="0"/>
      <w:jc w:val="center"/>
      <w:outlineLvl w:val="1"/>
    </w:pPr>
    <w:rPr>
      <w:b/>
      <w:caps/>
      <w:spacing w:val="60"/>
    </w:rPr>
  </w:style>
  <w:style w:type="paragraph" w:styleId="3">
    <w:name w:val="heading 3"/>
    <w:basedOn w:val="a"/>
    <w:qFormat/>
    <w:rsid w:val="002A442C"/>
    <w:pPr>
      <w:ind w:firstLine="0"/>
      <w:jc w:val="center"/>
      <w:outlineLvl w:val="2"/>
    </w:pPr>
    <w:rPr>
      <w:b/>
      <w:caps/>
    </w:rPr>
  </w:style>
  <w:style w:type="paragraph" w:styleId="4">
    <w:name w:val="heading 4"/>
    <w:basedOn w:val="a"/>
    <w:next w:val="a"/>
    <w:qFormat/>
    <w:rsid w:val="002A442C"/>
    <w:pPr>
      <w:keepNext/>
      <w:spacing w:before="60" w:line="240" w:lineRule="atLeast"/>
      <w:ind w:firstLine="0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442C"/>
    <w:pPr>
      <w:tabs>
        <w:tab w:val="center" w:pos="4252"/>
        <w:tab w:val="right" w:pos="8504"/>
      </w:tabs>
      <w:spacing w:line="240" w:lineRule="atLeast"/>
      <w:ind w:firstLine="0"/>
      <w:jc w:val="right"/>
    </w:pPr>
    <w:rPr>
      <w:sz w:val="10"/>
    </w:rPr>
  </w:style>
  <w:style w:type="paragraph" w:styleId="a4">
    <w:name w:val="header"/>
    <w:basedOn w:val="a"/>
    <w:rsid w:val="002A442C"/>
    <w:pPr>
      <w:tabs>
        <w:tab w:val="center" w:pos="4252"/>
        <w:tab w:val="right" w:pos="8504"/>
      </w:tabs>
      <w:spacing w:after="240"/>
      <w:ind w:firstLine="0"/>
      <w:jc w:val="center"/>
    </w:pPr>
  </w:style>
  <w:style w:type="paragraph" w:customStyle="1" w:styleId="a5">
    <w:name w:val="адрес"/>
    <w:basedOn w:val="a"/>
    <w:rsid w:val="002A442C"/>
    <w:pPr>
      <w:spacing w:line="240" w:lineRule="atLeast"/>
      <w:ind w:left="5103" w:firstLine="0"/>
      <w:jc w:val="left"/>
    </w:pPr>
  </w:style>
  <w:style w:type="paragraph" w:styleId="a6">
    <w:name w:val="Body Text"/>
    <w:basedOn w:val="a"/>
    <w:rsid w:val="002A442C"/>
    <w:pPr>
      <w:spacing w:before="99" w:line="240" w:lineRule="atLeast"/>
      <w:ind w:firstLine="0"/>
      <w:jc w:val="center"/>
    </w:pPr>
    <w:rPr>
      <w:rFonts w:ascii="Arial" w:hAnsi="Arial"/>
      <w:sz w:val="16"/>
    </w:rPr>
  </w:style>
  <w:style w:type="paragraph" w:customStyle="1" w:styleId="a7">
    <w:name w:val="подпись"/>
    <w:basedOn w:val="a"/>
    <w:rsid w:val="002A442C"/>
    <w:pPr>
      <w:tabs>
        <w:tab w:val="left" w:pos="6237"/>
      </w:tabs>
      <w:spacing w:line="240" w:lineRule="atLeast"/>
      <w:ind w:right="5670" w:firstLine="0"/>
      <w:jc w:val="left"/>
    </w:pPr>
  </w:style>
  <w:style w:type="character" w:styleId="a8">
    <w:name w:val="page number"/>
    <w:basedOn w:val="a0"/>
    <w:rsid w:val="002A442C"/>
  </w:style>
  <w:style w:type="paragraph" w:styleId="20">
    <w:name w:val="Body Text 2"/>
    <w:basedOn w:val="a"/>
    <w:rsid w:val="00332596"/>
    <w:pPr>
      <w:spacing w:after="120" w:line="480" w:lineRule="auto"/>
    </w:pPr>
  </w:style>
  <w:style w:type="paragraph" w:styleId="a9">
    <w:name w:val="footnote text"/>
    <w:basedOn w:val="a"/>
    <w:semiHidden/>
    <w:rsid w:val="00332596"/>
    <w:pPr>
      <w:spacing w:line="240" w:lineRule="auto"/>
      <w:ind w:firstLine="0"/>
      <w:jc w:val="left"/>
    </w:pPr>
    <w:rPr>
      <w:sz w:val="20"/>
    </w:rPr>
  </w:style>
  <w:style w:type="character" w:styleId="aa">
    <w:name w:val="footnote reference"/>
    <w:semiHidden/>
    <w:rsid w:val="00332596"/>
    <w:rPr>
      <w:vertAlign w:val="superscript"/>
    </w:rPr>
  </w:style>
  <w:style w:type="paragraph" w:styleId="ab">
    <w:name w:val="Balloon Text"/>
    <w:basedOn w:val="a"/>
    <w:semiHidden/>
    <w:rsid w:val="006410C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6AA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A1633F"/>
    <w:rPr>
      <w:color w:val="0000FF"/>
      <w:u w:val="single"/>
    </w:rPr>
  </w:style>
  <w:style w:type="table" w:styleId="ad">
    <w:name w:val="Table Grid"/>
    <w:basedOn w:val="a1"/>
    <w:rsid w:val="00B92636"/>
    <w:pPr>
      <w:spacing w:line="480" w:lineRule="atLeast"/>
      <w:ind w:firstLine="85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3F4DA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F4DAE"/>
    <w:rPr>
      <w:sz w:val="28"/>
    </w:rPr>
  </w:style>
  <w:style w:type="paragraph" w:styleId="af0">
    <w:name w:val="List Paragraph"/>
    <w:basedOn w:val="a"/>
    <w:qFormat/>
    <w:rsid w:val="00793CF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76;&#1084;&#1088;&#1077;&#1092;&#1086;&#1088;&#1084;&#1072;.&#1088;&#1092;/documents/document/view/1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984E2-F192-40A2-ADE8-A1884980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ADMLR</Company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Вахитов Р. З.</dc:creator>
  <dc:description>02.12.97 02.12.97</dc:description>
  <cp:lastModifiedBy>ирина</cp:lastModifiedBy>
  <cp:revision>7</cp:revision>
  <cp:lastPrinted>2016-08-23T11:34:00Z</cp:lastPrinted>
  <dcterms:created xsi:type="dcterms:W3CDTF">2016-08-23T11:33:00Z</dcterms:created>
  <dcterms:modified xsi:type="dcterms:W3CDTF">2016-09-01T05:47:00Z</dcterms:modified>
</cp:coreProperties>
</file>